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text" w:horzAnchor="page" w:tblpXSpec="center" w:tblpY="653"/>
        <w:tblOverlap w:val="never"/>
        <w:tblW w:w="9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50"/>
        <w:gridCol w:w="1470"/>
        <w:gridCol w:w="2235"/>
        <w:gridCol w:w="1017"/>
        <w:gridCol w:w="333"/>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9" w:type="dxa"/>
            <w:gridSpan w:val="7"/>
            <w:noWrap w:val="0"/>
            <w:vAlign w:val="center"/>
          </w:tcPr>
          <w:p>
            <w:pPr>
              <w:spacing w:line="240" w:lineRule="auto"/>
              <w:jc w:val="center"/>
              <w:rPr>
                <w:rFonts w:hint="default" w:ascii="Calibri Light" w:hAnsi="Calibri Light"/>
                <w:sz w:val="32"/>
                <w:szCs w:val="32"/>
                <w:lang w:val="en-US"/>
              </w:rPr>
            </w:pPr>
            <w:r>
              <w:rPr>
                <w:rStyle w:val="11"/>
                <w:rFonts w:hint="eastAsia" w:ascii="宋体" w:hAnsi="宋体" w:eastAsia="宋体" w:cs="宋体"/>
                <w:b w:val="0"/>
                <w:bCs/>
                <w:i w:val="0"/>
                <w:iCs w:val="0"/>
                <w:caps w:val="0"/>
                <w:color w:val="auto"/>
                <w:spacing w:val="7"/>
                <w:sz w:val="32"/>
                <w:szCs w:val="32"/>
                <w:shd w:val="clear" w:fill="FFFFFF"/>
                <w:lang w:val="en-US" w:eastAsia="zh-CN"/>
              </w:rPr>
              <w:t>工程勘察设计企业资质最新政策解析及资质申报延续操作实务专题培训班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noWrap w:val="0"/>
            <w:vAlign w:val="center"/>
          </w:tcPr>
          <w:p>
            <w:pPr>
              <w:spacing w:line="120" w:lineRule="auto"/>
              <w:jc w:val="center"/>
              <w:textAlignment w:val="baseline"/>
              <w:rPr>
                <w:rFonts w:hint="eastAsia" w:cs="宋体"/>
                <w:sz w:val="20"/>
              </w:rPr>
            </w:pPr>
            <w:r>
              <w:rPr>
                <w:rFonts w:hint="eastAsia" w:cs="宋体"/>
              </w:rPr>
              <w:t>单</w:t>
            </w:r>
            <w:r>
              <w:rPr>
                <w:rFonts w:hint="eastAsia" w:cs="宋体"/>
                <w:lang w:val="en-US" w:eastAsia="zh-CN"/>
              </w:rPr>
              <w:t xml:space="preserve"> </w:t>
            </w:r>
            <w:r>
              <w:rPr>
                <w:rFonts w:hint="eastAsia" w:cs="宋体"/>
              </w:rPr>
              <w:t>位</w:t>
            </w:r>
            <w:r>
              <w:rPr>
                <w:rFonts w:hint="eastAsia" w:cs="宋体"/>
                <w:lang w:val="en-US" w:eastAsia="zh-CN"/>
              </w:rPr>
              <w:t xml:space="preserve"> </w:t>
            </w:r>
            <w:r>
              <w:rPr>
                <w:rFonts w:hint="eastAsia" w:cs="宋体"/>
              </w:rPr>
              <w:t>名</w:t>
            </w:r>
            <w:r>
              <w:rPr>
                <w:rFonts w:hint="eastAsia" w:cs="宋体"/>
                <w:lang w:val="en-US" w:eastAsia="zh-CN"/>
              </w:rPr>
              <w:t xml:space="preserve"> </w:t>
            </w:r>
            <w:r>
              <w:rPr>
                <w:rFonts w:hint="eastAsia" w:cs="宋体"/>
              </w:rPr>
              <w:t>称</w:t>
            </w:r>
          </w:p>
        </w:tc>
        <w:tc>
          <w:tcPr>
            <w:tcW w:w="8271" w:type="dxa"/>
            <w:gridSpan w:val="6"/>
            <w:noWrap w:val="0"/>
            <w:vAlign w:val="center"/>
          </w:tcPr>
          <w:p>
            <w:pPr>
              <w:spacing w:line="120" w:lineRule="auto"/>
              <w:jc w:val="both"/>
              <w:textAlignment w:val="center"/>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noWrap w:val="0"/>
            <w:vAlign w:val="center"/>
          </w:tcPr>
          <w:p>
            <w:pPr>
              <w:spacing w:line="120" w:lineRule="auto"/>
              <w:jc w:val="center"/>
              <w:textAlignment w:val="baseline"/>
              <w:rPr>
                <w:rFonts w:cs="宋体"/>
                <w:sz w:val="20"/>
              </w:rPr>
            </w:pPr>
            <w:r>
              <w:rPr>
                <w:rFonts w:hint="eastAsia" w:cs="宋体"/>
              </w:rPr>
              <w:t>发票邮寄地址</w:t>
            </w:r>
          </w:p>
        </w:tc>
        <w:tc>
          <w:tcPr>
            <w:tcW w:w="8271" w:type="dxa"/>
            <w:gridSpan w:val="6"/>
            <w:noWrap w:val="0"/>
            <w:vAlign w:val="center"/>
          </w:tcPr>
          <w:p>
            <w:pPr>
              <w:spacing w:line="120" w:lineRule="auto"/>
              <w:jc w:val="both"/>
              <w:textAlignment w:val="baseline"/>
              <w:rPr>
                <w:rFonts w:cs="宋体"/>
                <w:sz w:val="20"/>
              </w:rPr>
            </w:pPr>
            <w:r>
              <w:rPr>
                <w:rFonts w:hint="eastAsia" w:asciiTheme="minorEastAsia" w:hAnsiTheme="minorEastAsia" w:eastAsiaTheme="minorEastAsia" w:cstheme="minorEastAsia"/>
                <w:sz w:val="28"/>
                <w:szCs w:val="28"/>
              </w:rPr>
              <w:drawing>
                <wp:anchor distT="0" distB="0" distL="114300" distR="114300" simplePos="0" relativeHeight="251660288" behindDoc="1" locked="0" layoutInCell="1" allowOverlap="1">
                  <wp:simplePos x="0" y="0"/>
                  <wp:positionH relativeFrom="column">
                    <wp:posOffset>3387090</wp:posOffset>
                  </wp:positionH>
                  <wp:positionV relativeFrom="paragraph">
                    <wp:posOffset>4413885</wp:posOffset>
                  </wp:positionV>
                  <wp:extent cx="1397000" cy="1413510"/>
                  <wp:effectExtent l="0" t="0" r="12700" b="15240"/>
                  <wp:wrapNone/>
                  <wp:docPr id="1" name="图片 7" descr="微信图片_20190311150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微信图片_20190311150920.jpg"/>
                          <pic:cNvPicPr>
                            <a:picLocks noChangeAspect="1" noChangeArrowheads="1"/>
                          </pic:cNvPicPr>
                        </pic:nvPicPr>
                        <pic:blipFill>
                          <a:blip r:embed="rId5" cstate="print"/>
                          <a:srcRect/>
                          <a:stretch>
                            <a:fillRect/>
                          </a:stretch>
                        </pic:blipFill>
                        <pic:spPr>
                          <a:xfrm>
                            <a:off x="0" y="0"/>
                            <a:ext cx="1397000" cy="1413510"/>
                          </a:xfrm>
                          <a:prstGeom prst="rect">
                            <a:avLst/>
                          </a:prstGeom>
                          <a:noFill/>
                          <a:ln w="9525">
                            <a:noFill/>
                            <a:miter lim="800000"/>
                            <a:headEnd/>
                            <a:tailEnd/>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noWrap w:val="0"/>
            <w:vAlign w:val="center"/>
          </w:tcPr>
          <w:p>
            <w:pPr>
              <w:spacing w:line="120" w:lineRule="auto"/>
              <w:jc w:val="center"/>
              <w:textAlignment w:val="baseline"/>
              <w:rPr>
                <w:rFonts w:cs="仿宋"/>
                <w:sz w:val="24"/>
              </w:rPr>
            </w:pPr>
            <w:r>
              <w:rPr>
                <w:rFonts w:hint="eastAsia" w:cs="仿宋"/>
                <w:sz w:val="24"/>
              </w:rPr>
              <w:t>联系人</w:t>
            </w:r>
          </w:p>
        </w:tc>
        <w:tc>
          <w:tcPr>
            <w:tcW w:w="1450" w:type="dxa"/>
            <w:noWrap w:val="0"/>
            <w:vAlign w:val="center"/>
          </w:tcPr>
          <w:p>
            <w:pPr>
              <w:spacing w:line="120" w:lineRule="auto"/>
              <w:jc w:val="center"/>
              <w:textAlignment w:val="baseline"/>
              <w:rPr>
                <w:rFonts w:cs="仿宋"/>
                <w:sz w:val="24"/>
              </w:rPr>
            </w:pPr>
          </w:p>
        </w:tc>
        <w:tc>
          <w:tcPr>
            <w:tcW w:w="1470" w:type="dxa"/>
            <w:noWrap w:val="0"/>
            <w:vAlign w:val="center"/>
          </w:tcPr>
          <w:p>
            <w:pPr>
              <w:spacing w:line="120" w:lineRule="auto"/>
              <w:jc w:val="center"/>
              <w:textAlignment w:val="baseline"/>
              <w:rPr>
                <w:rFonts w:cs="仿宋"/>
                <w:sz w:val="24"/>
              </w:rPr>
            </w:pPr>
            <w:r>
              <w:rPr>
                <w:rFonts w:hint="eastAsia" w:cs="仿宋"/>
                <w:sz w:val="24"/>
              </w:rPr>
              <w:t>电话</w:t>
            </w:r>
          </w:p>
        </w:tc>
        <w:tc>
          <w:tcPr>
            <w:tcW w:w="2235" w:type="dxa"/>
            <w:noWrap w:val="0"/>
            <w:vAlign w:val="center"/>
          </w:tcPr>
          <w:p>
            <w:pPr>
              <w:spacing w:line="120" w:lineRule="auto"/>
              <w:jc w:val="center"/>
              <w:textAlignment w:val="baseline"/>
              <w:rPr>
                <w:rFonts w:cs="仿宋"/>
                <w:sz w:val="24"/>
              </w:rPr>
            </w:pPr>
          </w:p>
        </w:tc>
        <w:tc>
          <w:tcPr>
            <w:tcW w:w="1350" w:type="dxa"/>
            <w:gridSpan w:val="2"/>
            <w:noWrap w:val="0"/>
            <w:vAlign w:val="center"/>
          </w:tcPr>
          <w:p>
            <w:pPr>
              <w:spacing w:line="120" w:lineRule="auto"/>
              <w:jc w:val="center"/>
              <w:textAlignment w:val="baseline"/>
              <w:rPr>
                <w:rFonts w:cs="仿宋"/>
                <w:sz w:val="24"/>
              </w:rPr>
            </w:pPr>
            <w:r>
              <w:rPr>
                <w:rFonts w:hint="eastAsia" w:cs="仿宋"/>
                <w:sz w:val="24"/>
              </w:rPr>
              <w:t>邮箱</w:t>
            </w:r>
          </w:p>
        </w:tc>
        <w:tc>
          <w:tcPr>
            <w:tcW w:w="1766" w:type="dxa"/>
            <w:noWrap w:val="0"/>
            <w:vAlign w:val="center"/>
          </w:tcPr>
          <w:p>
            <w:pPr>
              <w:spacing w:line="120" w:lineRule="auto"/>
              <w:jc w:val="center"/>
              <w:textAlignment w:val="baseline"/>
              <w:rPr>
                <w:rFonts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noWrap w:val="0"/>
            <w:vAlign w:val="center"/>
          </w:tcPr>
          <w:p>
            <w:pPr>
              <w:spacing w:line="120" w:lineRule="auto"/>
              <w:jc w:val="center"/>
              <w:textAlignment w:val="baseline"/>
              <w:rPr>
                <w:rFonts w:cs="宋体"/>
                <w:sz w:val="20"/>
                <w:szCs w:val="21"/>
              </w:rPr>
            </w:pPr>
            <w:r>
              <w:rPr>
                <w:rFonts w:hint="eastAsia" w:cs="宋体"/>
                <w:szCs w:val="21"/>
              </w:rPr>
              <w:t>姓名</w:t>
            </w:r>
          </w:p>
        </w:tc>
        <w:tc>
          <w:tcPr>
            <w:tcW w:w="1450" w:type="dxa"/>
            <w:noWrap w:val="0"/>
            <w:vAlign w:val="center"/>
          </w:tcPr>
          <w:p>
            <w:pPr>
              <w:spacing w:line="120" w:lineRule="auto"/>
              <w:jc w:val="center"/>
              <w:textAlignment w:val="baseline"/>
              <w:rPr>
                <w:rFonts w:cs="宋体"/>
                <w:sz w:val="20"/>
                <w:szCs w:val="21"/>
              </w:rPr>
            </w:pPr>
            <w:r>
              <w:rPr>
                <w:rFonts w:hint="eastAsia" w:cs="宋体"/>
                <w:szCs w:val="21"/>
              </w:rPr>
              <w:t>性别</w:t>
            </w:r>
          </w:p>
        </w:tc>
        <w:tc>
          <w:tcPr>
            <w:tcW w:w="1470" w:type="dxa"/>
            <w:noWrap w:val="0"/>
            <w:vAlign w:val="center"/>
          </w:tcPr>
          <w:p>
            <w:pPr>
              <w:spacing w:line="120" w:lineRule="auto"/>
              <w:ind w:firstLine="105" w:firstLineChars="50"/>
              <w:jc w:val="center"/>
              <w:textAlignment w:val="baseline"/>
              <w:rPr>
                <w:rFonts w:cs="仿宋"/>
                <w:sz w:val="20"/>
                <w:szCs w:val="21"/>
              </w:rPr>
            </w:pPr>
            <w:r>
              <w:rPr>
                <w:rFonts w:hint="eastAsia" w:cs="仿宋"/>
                <w:szCs w:val="21"/>
              </w:rPr>
              <w:t>职务/部门</w:t>
            </w:r>
          </w:p>
        </w:tc>
        <w:tc>
          <w:tcPr>
            <w:tcW w:w="2235" w:type="dxa"/>
            <w:noWrap w:val="0"/>
            <w:vAlign w:val="center"/>
          </w:tcPr>
          <w:p>
            <w:pPr>
              <w:spacing w:line="120" w:lineRule="auto"/>
              <w:jc w:val="center"/>
              <w:textAlignment w:val="baseline"/>
              <w:rPr>
                <w:rFonts w:cs="宋体"/>
                <w:sz w:val="20"/>
                <w:szCs w:val="21"/>
              </w:rPr>
            </w:pPr>
            <w:r>
              <w:rPr>
                <w:rFonts w:hint="eastAsia" w:cs="仿宋"/>
                <w:szCs w:val="21"/>
              </w:rPr>
              <w:t>手机</w:t>
            </w:r>
          </w:p>
        </w:tc>
        <w:tc>
          <w:tcPr>
            <w:tcW w:w="3116" w:type="dxa"/>
            <w:gridSpan w:val="3"/>
            <w:noWrap w:val="0"/>
            <w:vAlign w:val="center"/>
          </w:tcPr>
          <w:p>
            <w:pPr>
              <w:spacing w:line="120" w:lineRule="auto"/>
              <w:jc w:val="center"/>
              <w:textAlignment w:val="baseline"/>
              <w:rPr>
                <w:rFonts w:hint="eastAsia" w:cs="仿宋"/>
                <w:sz w:val="20"/>
                <w:szCs w:val="21"/>
              </w:rPr>
            </w:pPr>
            <w:r>
              <w:rPr>
                <w:rFonts w:hint="eastAsia" w:cs="仿宋"/>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noWrap w:val="0"/>
            <w:vAlign w:val="center"/>
          </w:tcPr>
          <w:p>
            <w:pPr>
              <w:spacing w:line="120" w:lineRule="auto"/>
              <w:jc w:val="center"/>
              <w:textAlignment w:val="center"/>
              <w:rPr>
                <w:rFonts w:cs="宋体"/>
                <w:sz w:val="20"/>
              </w:rPr>
            </w:pPr>
          </w:p>
        </w:tc>
        <w:tc>
          <w:tcPr>
            <w:tcW w:w="1450" w:type="dxa"/>
            <w:noWrap w:val="0"/>
            <w:vAlign w:val="center"/>
          </w:tcPr>
          <w:p>
            <w:pPr>
              <w:spacing w:line="120" w:lineRule="auto"/>
              <w:jc w:val="center"/>
              <w:textAlignment w:val="center"/>
              <w:rPr>
                <w:rFonts w:cs="宋体"/>
                <w:sz w:val="20"/>
              </w:rPr>
            </w:pPr>
          </w:p>
        </w:tc>
        <w:tc>
          <w:tcPr>
            <w:tcW w:w="1470" w:type="dxa"/>
            <w:noWrap w:val="0"/>
            <w:vAlign w:val="center"/>
          </w:tcPr>
          <w:p>
            <w:pPr>
              <w:spacing w:line="120" w:lineRule="auto"/>
              <w:jc w:val="center"/>
              <w:textAlignment w:val="center"/>
              <w:rPr>
                <w:rFonts w:cs="宋体"/>
                <w:sz w:val="20"/>
              </w:rPr>
            </w:pPr>
          </w:p>
        </w:tc>
        <w:tc>
          <w:tcPr>
            <w:tcW w:w="2235" w:type="dxa"/>
            <w:noWrap w:val="0"/>
            <w:vAlign w:val="center"/>
          </w:tcPr>
          <w:p>
            <w:pPr>
              <w:spacing w:line="120" w:lineRule="auto"/>
              <w:jc w:val="center"/>
              <w:textAlignment w:val="center"/>
              <w:rPr>
                <w:rFonts w:cs="宋体"/>
                <w:sz w:val="20"/>
              </w:rPr>
            </w:pPr>
          </w:p>
        </w:tc>
        <w:tc>
          <w:tcPr>
            <w:tcW w:w="3116" w:type="dxa"/>
            <w:gridSpan w:val="3"/>
            <w:noWrap w:val="0"/>
            <w:vAlign w:val="center"/>
          </w:tcPr>
          <w:p>
            <w:pPr>
              <w:spacing w:line="120" w:lineRule="auto"/>
              <w:jc w:val="center"/>
              <w:textAlignment w:val="center"/>
              <w:rPr>
                <w:rFonts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noWrap w:val="0"/>
            <w:vAlign w:val="center"/>
          </w:tcPr>
          <w:p>
            <w:pPr>
              <w:spacing w:line="120" w:lineRule="auto"/>
              <w:jc w:val="center"/>
              <w:textAlignment w:val="center"/>
              <w:rPr>
                <w:rFonts w:cs="宋体"/>
                <w:color w:val="000000"/>
                <w:sz w:val="20"/>
                <w:szCs w:val="21"/>
              </w:rPr>
            </w:pPr>
          </w:p>
        </w:tc>
        <w:tc>
          <w:tcPr>
            <w:tcW w:w="1450" w:type="dxa"/>
            <w:noWrap w:val="0"/>
            <w:vAlign w:val="center"/>
          </w:tcPr>
          <w:p>
            <w:pPr>
              <w:spacing w:line="120" w:lineRule="auto"/>
              <w:jc w:val="center"/>
              <w:textAlignment w:val="center"/>
              <w:rPr>
                <w:rFonts w:cs="宋体"/>
                <w:color w:val="000000"/>
                <w:sz w:val="20"/>
                <w:szCs w:val="21"/>
              </w:rPr>
            </w:pPr>
          </w:p>
        </w:tc>
        <w:tc>
          <w:tcPr>
            <w:tcW w:w="1470" w:type="dxa"/>
            <w:noWrap w:val="0"/>
            <w:vAlign w:val="center"/>
          </w:tcPr>
          <w:p>
            <w:pPr>
              <w:spacing w:line="120" w:lineRule="auto"/>
              <w:jc w:val="center"/>
              <w:textAlignment w:val="center"/>
              <w:rPr>
                <w:rFonts w:cs="宋体"/>
                <w:color w:val="000000"/>
                <w:sz w:val="20"/>
                <w:szCs w:val="21"/>
              </w:rPr>
            </w:pPr>
          </w:p>
        </w:tc>
        <w:tc>
          <w:tcPr>
            <w:tcW w:w="2235" w:type="dxa"/>
            <w:noWrap w:val="0"/>
            <w:vAlign w:val="center"/>
          </w:tcPr>
          <w:p>
            <w:pPr>
              <w:spacing w:line="120" w:lineRule="auto"/>
              <w:jc w:val="center"/>
              <w:textAlignment w:val="center"/>
              <w:rPr>
                <w:rFonts w:cs="宋体"/>
                <w:sz w:val="20"/>
              </w:rPr>
            </w:pPr>
          </w:p>
        </w:tc>
        <w:tc>
          <w:tcPr>
            <w:tcW w:w="3116" w:type="dxa"/>
            <w:gridSpan w:val="3"/>
            <w:noWrap w:val="0"/>
            <w:vAlign w:val="center"/>
          </w:tcPr>
          <w:p>
            <w:pPr>
              <w:spacing w:line="120" w:lineRule="auto"/>
              <w:jc w:val="center"/>
              <w:textAlignment w:val="center"/>
              <w:rPr>
                <w:rFonts w:cs="宋体"/>
                <w:color w:val="0000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noWrap w:val="0"/>
            <w:vAlign w:val="center"/>
          </w:tcPr>
          <w:p>
            <w:pPr>
              <w:spacing w:line="120" w:lineRule="auto"/>
              <w:jc w:val="center"/>
              <w:textAlignment w:val="center"/>
              <w:rPr>
                <w:rFonts w:cs="宋体"/>
                <w:color w:val="000000"/>
                <w:sz w:val="20"/>
                <w:szCs w:val="21"/>
              </w:rPr>
            </w:pPr>
          </w:p>
        </w:tc>
        <w:tc>
          <w:tcPr>
            <w:tcW w:w="1450" w:type="dxa"/>
            <w:noWrap w:val="0"/>
            <w:vAlign w:val="center"/>
          </w:tcPr>
          <w:p>
            <w:pPr>
              <w:spacing w:line="120" w:lineRule="auto"/>
              <w:jc w:val="center"/>
              <w:textAlignment w:val="center"/>
              <w:rPr>
                <w:rFonts w:cs="宋体"/>
                <w:color w:val="000000"/>
                <w:sz w:val="20"/>
                <w:szCs w:val="21"/>
              </w:rPr>
            </w:pPr>
          </w:p>
        </w:tc>
        <w:tc>
          <w:tcPr>
            <w:tcW w:w="1470" w:type="dxa"/>
            <w:noWrap w:val="0"/>
            <w:vAlign w:val="center"/>
          </w:tcPr>
          <w:p>
            <w:pPr>
              <w:spacing w:line="120" w:lineRule="auto"/>
              <w:jc w:val="center"/>
              <w:textAlignment w:val="center"/>
              <w:rPr>
                <w:rFonts w:cs="宋体"/>
                <w:color w:val="000000"/>
                <w:sz w:val="20"/>
                <w:szCs w:val="21"/>
              </w:rPr>
            </w:pPr>
          </w:p>
        </w:tc>
        <w:tc>
          <w:tcPr>
            <w:tcW w:w="2235" w:type="dxa"/>
            <w:noWrap w:val="0"/>
            <w:vAlign w:val="center"/>
          </w:tcPr>
          <w:p>
            <w:pPr>
              <w:spacing w:line="120" w:lineRule="auto"/>
              <w:jc w:val="center"/>
              <w:textAlignment w:val="center"/>
              <w:rPr>
                <w:rFonts w:cs="宋体"/>
                <w:sz w:val="20"/>
              </w:rPr>
            </w:pPr>
          </w:p>
        </w:tc>
        <w:tc>
          <w:tcPr>
            <w:tcW w:w="3116" w:type="dxa"/>
            <w:gridSpan w:val="3"/>
            <w:noWrap w:val="0"/>
            <w:vAlign w:val="center"/>
          </w:tcPr>
          <w:p>
            <w:pPr>
              <w:spacing w:line="120" w:lineRule="auto"/>
              <w:jc w:val="center"/>
              <w:textAlignment w:val="center"/>
              <w:rPr>
                <w:rFonts w:cs="宋体"/>
                <w:color w:val="0000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668" w:type="dxa"/>
            <w:noWrap w:val="0"/>
            <w:vAlign w:val="center"/>
          </w:tcPr>
          <w:p>
            <w:pPr>
              <w:spacing w:line="120" w:lineRule="auto"/>
              <w:jc w:val="center"/>
              <w:textAlignment w:val="center"/>
              <w:rPr>
                <w:rFonts w:cs="宋体"/>
                <w:color w:val="000000"/>
                <w:sz w:val="20"/>
                <w:szCs w:val="21"/>
              </w:rPr>
            </w:pPr>
          </w:p>
        </w:tc>
        <w:tc>
          <w:tcPr>
            <w:tcW w:w="1450" w:type="dxa"/>
            <w:noWrap w:val="0"/>
            <w:vAlign w:val="center"/>
          </w:tcPr>
          <w:p>
            <w:pPr>
              <w:spacing w:line="120" w:lineRule="auto"/>
              <w:jc w:val="center"/>
              <w:textAlignment w:val="center"/>
              <w:rPr>
                <w:rFonts w:cs="宋体"/>
                <w:color w:val="000000"/>
                <w:sz w:val="20"/>
                <w:szCs w:val="21"/>
              </w:rPr>
            </w:pPr>
          </w:p>
        </w:tc>
        <w:tc>
          <w:tcPr>
            <w:tcW w:w="1470" w:type="dxa"/>
            <w:noWrap w:val="0"/>
            <w:vAlign w:val="center"/>
          </w:tcPr>
          <w:p>
            <w:pPr>
              <w:spacing w:line="120" w:lineRule="auto"/>
              <w:jc w:val="center"/>
              <w:textAlignment w:val="center"/>
              <w:rPr>
                <w:rFonts w:cs="宋体"/>
                <w:color w:val="000000"/>
                <w:sz w:val="20"/>
                <w:szCs w:val="21"/>
              </w:rPr>
            </w:pPr>
          </w:p>
        </w:tc>
        <w:tc>
          <w:tcPr>
            <w:tcW w:w="2235" w:type="dxa"/>
            <w:noWrap w:val="0"/>
            <w:vAlign w:val="center"/>
          </w:tcPr>
          <w:p>
            <w:pPr>
              <w:spacing w:line="120" w:lineRule="auto"/>
              <w:jc w:val="center"/>
              <w:textAlignment w:val="center"/>
              <w:rPr>
                <w:rFonts w:cs="宋体"/>
                <w:sz w:val="20"/>
              </w:rPr>
            </w:pPr>
          </w:p>
        </w:tc>
        <w:tc>
          <w:tcPr>
            <w:tcW w:w="3116" w:type="dxa"/>
            <w:gridSpan w:val="3"/>
            <w:noWrap w:val="0"/>
            <w:vAlign w:val="center"/>
          </w:tcPr>
          <w:p>
            <w:pPr>
              <w:spacing w:line="120" w:lineRule="auto"/>
              <w:jc w:val="center"/>
              <w:textAlignment w:val="center"/>
              <w:rPr>
                <w:rFonts w:cs="宋体"/>
                <w:color w:val="0000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noWrap w:val="0"/>
            <w:vAlign w:val="center"/>
          </w:tcPr>
          <w:p>
            <w:pPr>
              <w:spacing w:line="120" w:lineRule="auto"/>
              <w:jc w:val="center"/>
              <w:textAlignment w:val="baseline"/>
              <w:rPr>
                <w:rFonts w:cs="宋体"/>
                <w:sz w:val="20"/>
              </w:rPr>
            </w:pPr>
          </w:p>
        </w:tc>
        <w:tc>
          <w:tcPr>
            <w:tcW w:w="1450" w:type="dxa"/>
            <w:noWrap w:val="0"/>
            <w:vAlign w:val="center"/>
          </w:tcPr>
          <w:p>
            <w:pPr>
              <w:spacing w:line="120" w:lineRule="auto"/>
              <w:ind w:left="322" w:hanging="322" w:hangingChars="161"/>
              <w:jc w:val="center"/>
              <w:textAlignment w:val="baseline"/>
              <w:rPr>
                <w:rFonts w:cs="宋体"/>
                <w:sz w:val="20"/>
              </w:rPr>
            </w:pPr>
          </w:p>
        </w:tc>
        <w:tc>
          <w:tcPr>
            <w:tcW w:w="1470" w:type="dxa"/>
            <w:noWrap w:val="0"/>
            <w:vAlign w:val="center"/>
          </w:tcPr>
          <w:p>
            <w:pPr>
              <w:spacing w:line="120" w:lineRule="auto"/>
              <w:ind w:left="322" w:hanging="322" w:hangingChars="161"/>
              <w:jc w:val="center"/>
              <w:textAlignment w:val="baseline"/>
              <w:rPr>
                <w:rFonts w:cs="宋体"/>
                <w:sz w:val="20"/>
              </w:rPr>
            </w:pPr>
          </w:p>
        </w:tc>
        <w:tc>
          <w:tcPr>
            <w:tcW w:w="2235" w:type="dxa"/>
            <w:noWrap w:val="0"/>
            <w:vAlign w:val="center"/>
          </w:tcPr>
          <w:p>
            <w:pPr>
              <w:spacing w:line="120" w:lineRule="auto"/>
              <w:ind w:left="322" w:hanging="322" w:hangingChars="161"/>
              <w:jc w:val="center"/>
              <w:textAlignment w:val="baseline"/>
              <w:rPr>
                <w:rFonts w:cs="宋体"/>
                <w:sz w:val="20"/>
              </w:rPr>
            </w:pPr>
          </w:p>
        </w:tc>
        <w:tc>
          <w:tcPr>
            <w:tcW w:w="3116" w:type="dxa"/>
            <w:gridSpan w:val="3"/>
            <w:noWrap w:val="0"/>
            <w:vAlign w:val="center"/>
          </w:tcPr>
          <w:p>
            <w:pPr>
              <w:spacing w:line="120" w:lineRule="auto"/>
              <w:ind w:left="322" w:hanging="322" w:hangingChars="161"/>
              <w:jc w:val="center"/>
              <w:textAlignment w:val="baseline"/>
              <w:rPr>
                <w:rFonts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noWrap w:val="0"/>
            <w:vAlign w:val="center"/>
          </w:tcPr>
          <w:p>
            <w:pPr>
              <w:spacing w:line="120" w:lineRule="auto"/>
              <w:jc w:val="center"/>
              <w:textAlignment w:val="baseline"/>
              <w:rPr>
                <w:rFonts w:cs="宋体"/>
                <w:sz w:val="20"/>
              </w:rPr>
            </w:pPr>
          </w:p>
        </w:tc>
        <w:tc>
          <w:tcPr>
            <w:tcW w:w="1450" w:type="dxa"/>
            <w:noWrap w:val="0"/>
            <w:vAlign w:val="center"/>
          </w:tcPr>
          <w:p>
            <w:pPr>
              <w:spacing w:line="120" w:lineRule="auto"/>
              <w:ind w:left="322" w:hanging="322" w:hangingChars="161"/>
              <w:jc w:val="center"/>
              <w:textAlignment w:val="baseline"/>
              <w:rPr>
                <w:rFonts w:cs="宋体"/>
                <w:sz w:val="20"/>
              </w:rPr>
            </w:pPr>
          </w:p>
        </w:tc>
        <w:tc>
          <w:tcPr>
            <w:tcW w:w="1470" w:type="dxa"/>
            <w:noWrap w:val="0"/>
            <w:vAlign w:val="center"/>
          </w:tcPr>
          <w:p>
            <w:pPr>
              <w:spacing w:line="120" w:lineRule="auto"/>
              <w:ind w:left="322" w:hanging="322" w:hangingChars="161"/>
              <w:jc w:val="center"/>
              <w:textAlignment w:val="baseline"/>
              <w:rPr>
                <w:rFonts w:cs="宋体"/>
                <w:sz w:val="20"/>
              </w:rPr>
            </w:pPr>
          </w:p>
        </w:tc>
        <w:tc>
          <w:tcPr>
            <w:tcW w:w="2235" w:type="dxa"/>
            <w:noWrap w:val="0"/>
            <w:vAlign w:val="center"/>
          </w:tcPr>
          <w:p>
            <w:pPr>
              <w:spacing w:line="120" w:lineRule="auto"/>
              <w:ind w:left="322" w:hanging="322" w:hangingChars="161"/>
              <w:jc w:val="center"/>
              <w:textAlignment w:val="baseline"/>
              <w:rPr>
                <w:rFonts w:cs="宋体"/>
                <w:sz w:val="20"/>
              </w:rPr>
            </w:pPr>
          </w:p>
        </w:tc>
        <w:tc>
          <w:tcPr>
            <w:tcW w:w="3116" w:type="dxa"/>
            <w:gridSpan w:val="3"/>
            <w:noWrap w:val="0"/>
            <w:vAlign w:val="center"/>
          </w:tcPr>
          <w:p>
            <w:pPr>
              <w:spacing w:line="120" w:lineRule="auto"/>
              <w:ind w:left="322" w:hanging="322" w:hangingChars="161"/>
              <w:jc w:val="center"/>
              <w:textAlignment w:val="baseline"/>
              <w:rPr>
                <w:rFonts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noWrap w:val="0"/>
            <w:vAlign w:val="center"/>
          </w:tcPr>
          <w:p>
            <w:pPr>
              <w:spacing w:line="120" w:lineRule="auto"/>
              <w:jc w:val="center"/>
              <w:textAlignment w:val="baseline"/>
              <w:rPr>
                <w:rFonts w:cs="宋体"/>
                <w:sz w:val="20"/>
              </w:rPr>
            </w:pPr>
          </w:p>
        </w:tc>
        <w:tc>
          <w:tcPr>
            <w:tcW w:w="1450" w:type="dxa"/>
            <w:noWrap w:val="0"/>
            <w:vAlign w:val="center"/>
          </w:tcPr>
          <w:p>
            <w:pPr>
              <w:spacing w:line="120" w:lineRule="auto"/>
              <w:ind w:left="322" w:hanging="322" w:hangingChars="161"/>
              <w:jc w:val="center"/>
              <w:textAlignment w:val="baseline"/>
              <w:rPr>
                <w:rFonts w:cs="宋体"/>
                <w:sz w:val="20"/>
              </w:rPr>
            </w:pPr>
          </w:p>
        </w:tc>
        <w:tc>
          <w:tcPr>
            <w:tcW w:w="1470" w:type="dxa"/>
            <w:noWrap w:val="0"/>
            <w:vAlign w:val="center"/>
          </w:tcPr>
          <w:p>
            <w:pPr>
              <w:spacing w:line="120" w:lineRule="auto"/>
              <w:ind w:left="322" w:hanging="322" w:hangingChars="161"/>
              <w:jc w:val="center"/>
              <w:textAlignment w:val="baseline"/>
              <w:rPr>
                <w:rFonts w:cs="宋体"/>
                <w:sz w:val="20"/>
              </w:rPr>
            </w:pPr>
          </w:p>
        </w:tc>
        <w:tc>
          <w:tcPr>
            <w:tcW w:w="2235" w:type="dxa"/>
            <w:noWrap w:val="0"/>
            <w:vAlign w:val="center"/>
          </w:tcPr>
          <w:p>
            <w:pPr>
              <w:spacing w:line="120" w:lineRule="auto"/>
              <w:ind w:left="322" w:hanging="322" w:hangingChars="161"/>
              <w:jc w:val="center"/>
              <w:textAlignment w:val="baseline"/>
              <w:rPr>
                <w:rFonts w:cs="宋体"/>
                <w:sz w:val="20"/>
              </w:rPr>
            </w:pPr>
          </w:p>
        </w:tc>
        <w:tc>
          <w:tcPr>
            <w:tcW w:w="3116" w:type="dxa"/>
            <w:gridSpan w:val="3"/>
            <w:noWrap w:val="0"/>
            <w:vAlign w:val="center"/>
          </w:tcPr>
          <w:p>
            <w:pPr>
              <w:spacing w:line="120" w:lineRule="auto"/>
              <w:ind w:left="322" w:hanging="322" w:hangingChars="161"/>
              <w:jc w:val="center"/>
              <w:textAlignment w:val="baseline"/>
              <w:rPr>
                <w:rFonts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6" w:hRule="atLeast"/>
          <w:jc w:val="center"/>
        </w:trPr>
        <w:tc>
          <w:tcPr>
            <w:tcW w:w="16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cs="宋体"/>
                <w:b w:val="0"/>
                <w:bCs w:val="0"/>
                <w:sz w:val="20"/>
              </w:rPr>
            </w:pPr>
            <w:r>
              <w:rPr>
                <w:rFonts w:hint="eastAsia" w:cs="宋体"/>
                <w:b w:val="0"/>
                <w:bCs w:val="0"/>
                <w:sz w:val="28"/>
                <w:szCs w:val="28"/>
              </w:rPr>
              <w:t>收款账户</w:t>
            </w:r>
          </w:p>
        </w:tc>
        <w:tc>
          <w:tcPr>
            <w:tcW w:w="515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b w:val="0"/>
                <w:bCs w:val="0"/>
                <w:szCs w:val="21"/>
              </w:rPr>
            </w:pPr>
            <w:r>
              <w:rPr>
                <w:rFonts w:hint="eastAsia"/>
                <w:b w:val="0"/>
                <w:bCs w:val="0"/>
                <w:szCs w:val="21"/>
              </w:rPr>
              <w:t>户   名: 筑城张家口会展服务有限公司</w:t>
            </w:r>
          </w:p>
          <w:p>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b w:val="0"/>
                <w:bCs w:val="0"/>
                <w:szCs w:val="21"/>
              </w:rPr>
            </w:pPr>
            <w:r>
              <w:rPr>
                <w:rFonts w:hint="eastAsia"/>
                <w:b w:val="0"/>
                <w:bCs w:val="0"/>
                <w:szCs w:val="21"/>
              </w:rPr>
              <w:t>开户行：中国工商银行股份有限公司张家口万全支行</w:t>
            </w:r>
          </w:p>
          <w:p>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b w:val="0"/>
                <w:bCs w:val="0"/>
                <w:sz w:val="24"/>
              </w:rPr>
            </w:pPr>
            <w:r>
              <w:rPr>
                <w:rFonts w:hint="eastAsia"/>
                <w:b w:val="0"/>
                <w:bCs w:val="0"/>
                <w:szCs w:val="21"/>
              </w:rPr>
              <w:t>帐   号：0412058609300091016</w:t>
            </w:r>
          </w:p>
        </w:tc>
        <w:tc>
          <w:tcPr>
            <w:tcW w:w="10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hint="eastAsia" w:cs="宋体"/>
                <w:b w:val="0"/>
                <w:bCs w:val="0"/>
                <w:sz w:val="28"/>
                <w:szCs w:val="28"/>
              </w:rPr>
            </w:pPr>
            <w:r>
              <w:rPr>
                <w:rFonts w:hint="eastAsia" w:cs="宋体"/>
                <w:b w:val="0"/>
                <w:bCs w:val="0"/>
                <w:sz w:val="28"/>
                <w:szCs w:val="28"/>
              </w:rPr>
              <w:t>支付</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rPr>
                <w:b w:val="0"/>
                <w:bCs w:val="0"/>
                <w:sz w:val="24"/>
              </w:rPr>
            </w:pPr>
            <w:r>
              <w:rPr>
                <w:rFonts w:hint="eastAsia" w:cs="宋体"/>
                <w:b w:val="0"/>
                <w:bCs w:val="0"/>
                <w:sz w:val="28"/>
                <w:szCs w:val="28"/>
              </w:rPr>
              <w:t>方式</w:t>
            </w:r>
          </w:p>
        </w:tc>
        <w:tc>
          <w:tcPr>
            <w:tcW w:w="20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cs="宋体"/>
                <w:b w:val="0"/>
                <w:bCs w:val="0"/>
              </w:rPr>
            </w:pPr>
            <w:r>
              <w:rPr>
                <w:rFonts w:hint="eastAsia" w:cs="宋体"/>
                <w:b w:val="0"/>
                <w:bCs w:val="0"/>
              </w:rPr>
              <w:t xml:space="preserve">微  信 </w:t>
            </w:r>
            <w:r>
              <w:rPr>
                <w:rFonts w:hint="eastAsia" w:cs="宋体"/>
                <w:b w:val="0"/>
                <w:bCs w:val="0"/>
                <w:lang w:val="en-US" w:eastAsia="zh-CN"/>
              </w:rPr>
              <w:t xml:space="preserve"> </w:t>
            </w:r>
            <w:r>
              <w:rPr>
                <w:rFonts w:hint="eastAsia" w:cs="宋体"/>
                <w:b w:val="0"/>
                <w:bCs w:val="0"/>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cs="宋体"/>
                <w:b w:val="0"/>
                <w:bCs w:val="0"/>
              </w:rPr>
            </w:pPr>
            <w:r>
              <w:rPr>
                <w:rFonts w:hint="eastAsia" w:cs="宋体"/>
                <w:b w:val="0"/>
                <w:bCs w:val="0"/>
              </w:rPr>
              <w:t xml:space="preserve">支付宝  </w:t>
            </w:r>
            <w:r>
              <w:rPr>
                <w:rFonts w:hint="eastAsia" w:cs="宋体"/>
                <w:b w:val="0"/>
                <w:bCs w:val="0"/>
                <w:lang w:val="en-US" w:eastAsia="zh-CN"/>
              </w:rPr>
              <w:t xml:space="preserve"> </w:t>
            </w:r>
            <w:r>
              <w:rPr>
                <w:rFonts w:hint="eastAsia" w:cs="宋体"/>
                <w:b w:val="0"/>
                <w:bCs w:val="0"/>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cs="宋体"/>
                <w:b w:val="0"/>
                <w:bCs w:val="0"/>
              </w:rPr>
            </w:pPr>
            <w:r>
              <w:rPr>
                <w:rFonts w:hint="eastAsia" w:cs="宋体"/>
                <w:b w:val="0"/>
                <w:bCs w:val="0"/>
              </w:rPr>
              <w:t>对公账户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0" w:hRule="atLeast"/>
          <w:jc w:val="center"/>
        </w:trPr>
        <w:tc>
          <w:tcPr>
            <w:tcW w:w="16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cs="宋体"/>
                <w:b w:val="0"/>
                <w:bCs w:val="0"/>
                <w:sz w:val="28"/>
                <w:szCs w:val="28"/>
              </w:rPr>
            </w:pPr>
            <w:r>
              <w:rPr>
                <w:rFonts w:hint="eastAsia" w:cs="宋体"/>
                <w:b w:val="0"/>
                <w:bCs w:val="0"/>
                <w:sz w:val="28"/>
                <w:szCs w:val="28"/>
              </w:rPr>
              <w:t>发票类型</w:t>
            </w:r>
          </w:p>
          <w:p>
            <w:pPr>
              <w:spacing w:line="120" w:lineRule="auto"/>
              <w:jc w:val="center"/>
              <w:textAlignment w:val="baseline"/>
              <w:rPr>
                <w:b w:val="0"/>
                <w:bCs w:val="0"/>
                <w:sz w:val="20"/>
                <w:szCs w:val="21"/>
              </w:rPr>
            </w:pPr>
            <w:r>
              <w:rPr>
                <w:rFonts w:hint="eastAsia"/>
                <w:b w:val="0"/>
                <w:bCs w:val="0"/>
                <w:sz w:val="24"/>
              </w:rPr>
              <w:t>（务必填写）</w:t>
            </w:r>
          </w:p>
        </w:tc>
        <w:tc>
          <w:tcPr>
            <w:tcW w:w="8271" w:type="dxa"/>
            <w:gridSpan w:val="6"/>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baseline"/>
              <w:rPr>
                <w:rFonts w:hint="eastAsia"/>
                <w:b w:val="0"/>
                <w:bCs w:val="0"/>
                <w:szCs w:val="21"/>
                <w:u w:val="single" w:color="000000"/>
                <w:lang w:val="en-US" w:eastAsia="zh-CN"/>
              </w:rPr>
            </w:pPr>
            <w:r>
              <w:rPr>
                <w:rFonts w:hint="eastAsia"/>
                <w:b w:val="0"/>
                <w:bCs w:val="0"/>
                <w:szCs w:val="21"/>
              </w:rPr>
              <w:t>单位名称：</w:t>
            </w:r>
            <w:r>
              <w:rPr>
                <w:rFonts w:hint="eastAsia"/>
                <w:b w:val="0"/>
                <w:bCs w:val="0"/>
                <w:szCs w:val="21"/>
                <w:u w:val="single" w:color="000000"/>
              </w:rPr>
              <w:t xml:space="preserve">                              </w:t>
            </w:r>
            <w:r>
              <w:rPr>
                <w:rFonts w:hint="eastAsia"/>
                <w:b w:val="0"/>
                <w:bCs w:val="0"/>
                <w:szCs w:val="21"/>
              </w:rPr>
              <w:t>纳税人识别号：</w:t>
            </w:r>
            <w:r>
              <w:rPr>
                <w:rFonts w:hint="eastAsia"/>
                <w:b w:val="0"/>
                <w:bCs w:val="0"/>
                <w:szCs w:val="21"/>
                <w:u w:val="single" w:color="000000"/>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jc w:val="left"/>
              <w:textAlignment w:val="baseline"/>
              <w:rPr>
                <w:rFonts w:hint="default" w:eastAsiaTheme="minorEastAsia"/>
                <w:b w:val="0"/>
                <w:bCs w:val="0"/>
                <w:szCs w:val="21"/>
                <w:u w:val="single" w:color="auto"/>
                <w:lang w:val="en-US" w:eastAsia="zh-CN"/>
              </w:rPr>
            </w:pPr>
            <w:r>
              <w:rPr>
                <w:rFonts w:hint="eastAsia"/>
                <w:b w:val="0"/>
                <w:bCs w:val="0"/>
                <w:szCs w:val="21"/>
              </w:rPr>
              <w:t>地 址 ：</w:t>
            </w:r>
            <w:r>
              <w:rPr>
                <w:rFonts w:hint="eastAsia"/>
                <w:b w:val="0"/>
                <w:bCs w:val="0"/>
                <w:szCs w:val="21"/>
                <w:u w:val="single" w:color="000000"/>
              </w:rPr>
              <w:t xml:space="preserve">                                </w:t>
            </w:r>
            <w:r>
              <w:rPr>
                <w:rFonts w:hint="eastAsia"/>
                <w:b w:val="0"/>
                <w:bCs w:val="0"/>
                <w:szCs w:val="21"/>
              </w:rPr>
              <w:t>电 话：</w:t>
            </w:r>
            <w:r>
              <w:rPr>
                <w:rFonts w:hint="eastAsia"/>
                <w:b w:val="0"/>
                <w:bCs w:val="0"/>
                <w:szCs w:val="21"/>
                <w:u w:val="single" w:color="auto"/>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jc w:val="left"/>
              <w:textAlignment w:val="baseline"/>
              <w:rPr>
                <w:rFonts w:hint="default" w:eastAsiaTheme="minorEastAsia"/>
                <w:b w:val="0"/>
                <w:bCs w:val="0"/>
                <w:szCs w:val="21"/>
                <w:u w:val="single" w:color="000000"/>
                <w:lang w:val="en-US" w:eastAsia="zh-CN"/>
              </w:rPr>
            </w:pPr>
            <w:r>
              <w:rPr>
                <w:rFonts w:hint="eastAsia"/>
                <w:b w:val="0"/>
                <w:bCs w:val="0"/>
                <w:szCs w:val="21"/>
              </w:rPr>
              <w:t>开户行：</w:t>
            </w:r>
            <w:r>
              <w:rPr>
                <w:rFonts w:hint="eastAsia"/>
                <w:b w:val="0"/>
                <w:bCs w:val="0"/>
                <w:szCs w:val="21"/>
                <w:u w:val="single" w:color="000000"/>
              </w:rPr>
              <w:t xml:space="preserve">                                </w:t>
            </w:r>
            <w:r>
              <w:rPr>
                <w:rFonts w:hint="eastAsia"/>
                <w:b w:val="0"/>
                <w:bCs w:val="0"/>
                <w:szCs w:val="21"/>
              </w:rPr>
              <w:t>账 号：</w:t>
            </w:r>
            <w:r>
              <w:rPr>
                <w:rFonts w:hint="eastAsia"/>
                <w:b w:val="0"/>
                <w:bCs w:val="0"/>
                <w:szCs w:val="21"/>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jc w:val="left"/>
              <w:textAlignment w:val="baseline"/>
              <w:rPr>
                <w:b w:val="0"/>
                <w:bCs w:val="0"/>
                <w:sz w:val="20"/>
                <w:szCs w:val="21"/>
              </w:rPr>
            </w:pPr>
            <w:r>
              <w:rPr>
                <w:rFonts w:hint="eastAsia"/>
                <w:b w:val="0"/>
                <w:bCs w:val="0"/>
                <w:szCs w:val="21"/>
              </w:rPr>
              <w:t>□普通发票，请提供单位名称及纳税人识别号；</w:t>
            </w:r>
          </w:p>
          <w:p>
            <w:pPr>
              <w:keepNext w:val="0"/>
              <w:keepLines w:val="0"/>
              <w:pageBreakBefore w:val="0"/>
              <w:widowControl/>
              <w:kinsoku/>
              <w:wordWrap/>
              <w:overflowPunct/>
              <w:topLinePunct w:val="0"/>
              <w:autoSpaceDE/>
              <w:autoSpaceDN/>
              <w:bidi w:val="0"/>
              <w:adjustRightInd/>
              <w:snapToGrid/>
              <w:spacing w:line="360" w:lineRule="auto"/>
              <w:jc w:val="left"/>
              <w:textAlignment w:val="baseline"/>
              <w:rPr>
                <w:b w:val="0"/>
                <w:bCs w:val="0"/>
                <w:color w:val="000000"/>
                <w:sz w:val="24"/>
              </w:rPr>
            </w:pPr>
            <w:r>
              <w:rPr>
                <w:rFonts w:hint="eastAsia"/>
                <w:b w:val="0"/>
                <w:bCs w:val="0"/>
                <w:szCs w:val="21"/>
              </w:rPr>
              <w:t>□增值税专用发票，请提供单位名称、纳税人识别号、地址、电话及开户行及账号。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9" w:type="dxa"/>
            <w:gridSpan w:val="7"/>
            <w:noWrap w:val="0"/>
            <w:vAlign w:val="center"/>
          </w:tcPr>
          <w:p>
            <w:pPr>
              <w:widowControl/>
              <w:shd w:val="clear" w:color="auto" w:fill="FFFFFF"/>
              <w:jc w:val="both"/>
              <w:textAlignment w:val="baseline"/>
              <w:rPr>
                <w:rFonts w:hint="default" w:eastAsia="宋体" w:cs="Arial"/>
                <w:b w:val="0"/>
                <w:bCs w:val="0"/>
                <w:color w:val="333333"/>
                <w:kern w:val="0"/>
                <w:sz w:val="32"/>
                <w:szCs w:val="32"/>
                <w:lang w:val="en-US" w:eastAsia="zh-CN"/>
              </w:rPr>
            </w:pPr>
            <w:r>
              <w:rPr>
                <w:rFonts w:hint="eastAsia" w:cs="Arial"/>
                <w:b w:val="0"/>
                <w:bCs w:val="0"/>
                <w:color w:val="333333"/>
                <w:kern w:val="0"/>
                <w:sz w:val="28"/>
                <w:szCs w:val="28"/>
                <w:lang w:val="en-US" w:eastAsia="zh-CN"/>
              </w:rPr>
              <w:t>会务联系：  贺汝龙15330299561（微信同号）</w:t>
            </w:r>
          </w:p>
        </w:tc>
      </w:tr>
    </w:tbl>
    <w:p>
      <w:pPr>
        <w:jc w:val="center"/>
        <w:rPr>
          <w:rFonts w:hint="eastAsia"/>
        </w:rPr>
      </w:pPr>
      <w:r>
        <w:rPr>
          <w:rStyle w:val="11"/>
          <w:rFonts w:hint="eastAsia" w:ascii="宋体" w:hAnsi="宋体" w:eastAsia="宋体" w:cs="宋体"/>
          <w:i w:val="0"/>
          <w:iCs w:val="0"/>
          <w:caps w:val="0"/>
          <w:color w:val="auto"/>
          <w:spacing w:val="7"/>
          <w:sz w:val="36"/>
          <w:szCs w:val="36"/>
          <w:shd w:val="clear" w:fill="FFFFFF"/>
          <w:lang w:val="en-US" w:eastAsia="zh-CN"/>
        </w:rPr>
        <w:t>报名回执表</w:t>
      </w:r>
      <w:bookmarkStart w:id="0" w:name="_GoBack"/>
      <w:bookmarkEnd w:id="0"/>
    </w:p>
    <w:sectPr>
      <w:footerReference r:id="rId3" w:type="default"/>
      <w:pgSz w:w="11906" w:h="16838"/>
      <w:pgMar w:top="1440" w:right="1020" w:bottom="1417"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xMzliZDk1ZTI1MDhhNWNiNzA3MTAyMjQ0YTBmYTAifQ=="/>
  </w:docVars>
  <w:rsids>
    <w:rsidRoot w:val="00000000"/>
    <w:rsid w:val="00DA5C53"/>
    <w:rsid w:val="03822CFE"/>
    <w:rsid w:val="04756770"/>
    <w:rsid w:val="05D97E37"/>
    <w:rsid w:val="070B6B66"/>
    <w:rsid w:val="0B860EB1"/>
    <w:rsid w:val="0C1A78C4"/>
    <w:rsid w:val="0C9F2F3E"/>
    <w:rsid w:val="0DE6032D"/>
    <w:rsid w:val="0E99714E"/>
    <w:rsid w:val="113373E5"/>
    <w:rsid w:val="13C30972"/>
    <w:rsid w:val="14447B5C"/>
    <w:rsid w:val="147815B3"/>
    <w:rsid w:val="156C7165"/>
    <w:rsid w:val="16777B44"/>
    <w:rsid w:val="177C0925"/>
    <w:rsid w:val="1B2B0FDC"/>
    <w:rsid w:val="1C172CEB"/>
    <w:rsid w:val="1C6860FB"/>
    <w:rsid w:val="1F336715"/>
    <w:rsid w:val="208F00A1"/>
    <w:rsid w:val="234F126B"/>
    <w:rsid w:val="25DA0E81"/>
    <w:rsid w:val="283F6B17"/>
    <w:rsid w:val="294A10CA"/>
    <w:rsid w:val="2976035F"/>
    <w:rsid w:val="2A091080"/>
    <w:rsid w:val="2CA81EC3"/>
    <w:rsid w:val="2E002091"/>
    <w:rsid w:val="2E156399"/>
    <w:rsid w:val="2E162111"/>
    <w:rsid w:val="2E2C28A3"/>
    <w:rsid w:val="3049585A"/>
    <w:rsid w:val="3056582E"/>
    <w:rsid w:val="34060532"/>
    <w:rsid w:val="375C19EF"/>
    <w:rsid w:val="37EE32C1"/>
    <w:rsid w:val="382F4E87"/>
    <w:rsid w:val="3C905550"/>
    <w:rsid w:val="3CC62F17"/>
    <w:rsid w:val="3D7E0386"/>
    <w:rsid w:val="3EC4296B"/>
    <w:rsid w:val="41433D8D"/>
    <w:rsid w:val="43684215"/>
    <w:rsid w:val="44871A95"/>
    <w:rsid w:val="4579725D"/>
    <w:rsid w:val="45F53DAD"/>
    <w:rsid w:val="4651575F"/>
    <w:rsid w:val="471A724F"/>
    <w:rsid w:val="473064C9"/>
    <w:rsid w:val="48431CC7"/>
    <w:rsid w:val="487D6E9C"/>
    <w:rsid w:val="49E50D6C"/>
    <w:rsid w:val="4B6D2054"/>
    <w:rsid w:val="4BA06ED2"/>
    <w:rsid w:val="4CCC1EC1"/>
    <w:rsid w:val="4D9A63B0"/>
    <w:rsid w:val="4F190432"/>
    <w:rsid w:val="514C0B52"/>
    <w:rsid w:val="51FA0187"/>
    <w:rsid w:val="53BF62DB"/>
    <w:rsid w:val="53C341BD"/>
    <w:rsid w:val="55EF00B1"/>
    <w:rsid w:val="56A51FC7"/>
    <w:rsid w:val="574865E8"/>
    <w:rsid w:val="574D2A2A"/>
    <w:rsid w:val="586D7F1B"/>
    <w:rsid w:val="5B697FCD"/>
    <w:rsid w:val="5BC74C13"/>
    <w:rsid w:val="5C4E7981"/>
    <w:rsid w:val="5FB94E23"/>
    <w:rsid w:val="60CE1AD9"/>
    <w:rsid w:val="61665FE8"/>
    <w:rsid w:val="64CB2DB8"/>
    <w:rsid w:val="67413104"/>
    <w:rsid w:val="685F3791"/>
    <w:rsid w:val="6A0457F1"/>
    <w:rsid w:val="704901D4"/>
    <w:rsid w:val="73045661"/>
    <w:rsid w:val="73E86D31"/>
    <w:rsid w:val="792A2D2D"/>
    <w:rsid w:val="7ABB648E"/>
    <w:rsid w:val="7AEC7106"/>
    <w:rsid w:val="7B6C0B34"/>
    <w:rsid w:val="7E4A226A"/>
    <w:rsid w:val="7F127358"/>
    <w:rsid w:val="7F2F6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autoRedefine/>
    <w:unhideWhenUsed/>
    <w:qFormat/>
    <w:uiPriority w:val="0"/>
    <w:pPr>
      <w:ind w:firstLine="420" w:firstLineChars="200"/>
    </w:pPr>
  </w:style>
  <w:style w:type="paragraph" w:styleId="3">
    <w:name w:val="Body Text Indent"/>
    <w:basedOn w:val="1"/>
    <w:next w:val="4"/>
    <w:autoRedefine/>
    <w:unhideWhenUsed/>
    <w:qFormat/>
    <w:uiPriority w:val="0"/>
    <w:pPr>
      <w:spacing w:after="120"/>
      <w:ind w:left="420" w:leftChars="200"/>
    </w:pPr>
  </w:style>
  <w:style w:type="paragraph" w:styleId="4">
    <w:name w:val="toc 7"/>
    <w:basedOn w:val="1"/>
    <w:next w:val="1"/>
    <w:autoRedefine/>
    <w:semiHidden/>
    <w:qFormat/>
    <w:uiPriority w:val="0"/>
    <w:pPr>
      <w:ind w:left="1440"/>
    </w:pPr>
    <w:rPr>
      <w:rFonts w:ascii="Calibri" w:hAnsi="Calibri" w:cs="Calibri"/>
      <w:sz w:val="18"/>
      <w:szCs w:val="18"/>
    </w:rPr>
  </w:style>
  <w:style w:type="paragraph" w:styleId="5">
    <w:name w:val="Body Text Indent 2"/>
    <w:basedOn w:val="1"/>
    <w:autoRedefine/>
    <w:qFormat/>
    <w:uiPriority w:val="0"/>
    <w:pPr>
      <w:spacing w:after="120" w:line="480" w:lineRule="auto"/>
      <w:ind w:left="200" w:leftChars="200"/>
    </w:pPr>
    <w:rPr>
      <w:szCs w:val="20"/>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autoRedefine/>
    <w:qFormat/>
    <w:uiPriority w:val="0"/>
    <w:rPr>
      <w:b/>
    </w:rPr>
  </w:style>
  <w:style w:type="character" w:styleId="12">
    <w:name w:val="Emphasis"/>
    <w:basedOn w:val="10"/>
    <w:autoRedefine/>
    <w:qFormat/>
    <w:uiPriority w:val="0"/>
    <w:rPr>
      <w:i/>
    </w:rPr>
  </w:style>
  <w:style w:type="character" w:styleId="13">
    <w:name w:val="Hyperlink"/>
    <w:basedOn w:val="10"/>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1611</Words>
  <Characters>1757</Characters>
  <Lines>0</Lines>
  <Paragraphs>0</Paragraphs>
  <TotalTime>3</TotalTime>
  <ScaleCrop>false</ScaleCrop>
  <LinksUpToDate>false</LinksUpToDate>
  <CharactersWithSpaces>1968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2023-03-19T07:19:00Z</dcterms:created>
  <dc:creator>刘苏娜</dc:creator>
  <cp:lastModifiedBy>村西岸</cp:lastModifiedBy>
  <dcterms:modified xsi:type="dcterms:W3CDTF">2024-06-26T09:27:38Z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9D993A4E9BCB488B93EAB810F084AD04_13</vt:lpwstr>
  </property>
</Properties>
</file>